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7"/>
        <w:gridCol w:w="5499"/>
        <w:gridCol w:w="222"/>
        <w:gridCol w:w="222"/>
      </w:tblGrid>
      <w:tr w:rsidR="002D7AFF" w14:paraId="3F054AF4" w14:textId="77777777" w:rsidTr="002D7AFF">
        <w:tc>
          <w:tcPr>
            <w:tcW w:w="8916" w:type="dxa"/>
            <w:gridSpan w:val="2"/>
          </w:tcPr>
          <w:p w14:paraId="45F2C244" w14:textId="77777777" w:rsidR="002D7AFF" w:rsidRDefault="002D7AFF" w:rsidP="00A01B1C">
            <w:pPr>
              <w:pStyle w:val="Heading1"/>
            </w:pPr>
            <w:r>
              <w:rPr>
                <w:noProof/>
              </w:rPr>
              <w:drawing>
                <wp:inline distT="0" distB="0" distL="0" distR="0" wp14:anchorId="37936CA9" wp14:editId="0233AD29">
                  <wp:extent cx="5587365" cy="6000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4695" cy="611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0D138B70" w14:textId="77777777" w:rsidR="002D7AFF" w:rsidRDefault="002D7AFF" w:rsidP="0097298E">
            <w:pPr>
              <w:pStyle w:val="Logo"/>
            </w:pPr>
          </w:p>
        </w:tc>
        <w:tc>
          <w:tcPr>
            <w:tcW w:w="222" w:type="dxa"/>
          </w:tcPr>
          <w:p w14:paraId="41D90E45" w14:textId="77777777" w:rsidR="002D7AFF" w:rsidRDefault="002D7AFF" w:rsidP="0097298E">
            <w:pPr>
              <w:pStyle w:val="Logo"/>
            </w:pPr>
          </w:p>
        </w:tc>
      </w:tr>
      <w:tr w:rsidR="002D7AFF" w14:paraId="05C04963" w14:textId="77777777" w:rsidTr="002D7AFF">
        <w:tc>
          <w:tcPr>
            <w:tcW w:w="8916" w:type="dxa"/>
            <w:gridSpan w:val="2"/>
          </w:tcPr>
          <w:p w14:paraId="49193CF8" w14:textId="77777777" w:rsidR="002D7AFF" w:rsidRDefault="002D7AFF" w:rsidP="009E6E7B">
            <w:pPr>
              <w:pStyle w:val="Heading1"/>
              <w:jc w:val="center"/>
              <w:rPr>
                <w:noProof/>
                <w:sz w:val="32"/>
              </w:rPr>
            </w:pPr>
            <w:r w:rsidRPr="00E873CA">
              <w:rPr>
                <w:noProof/>
                <w:sz w:val="32"/>
              </w:rPr>
              <w:t xml:space="preserve">Fairfield County Safety Council – Safety </w:t>
            </w:r>
            <w:r>
              <w:rPr>
                <w:noProof/>
                <w:sz w:val="32"/>
              </w:rPr>
              <w:t>Fair</w:t>
            </w:r>
          </w:p>
          <w:p w14:paraId="6844D720" w14:textId="6BDFF82D" w:rsidR="002D7AFF" w:rsidRPr="00BD6AA3" w:rsidRDefault="00113497" w:rsidP="00113497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           </w:t>
            </w:r>
            <w:r w:rsidRPr="00113497">
              <w:rPr>
                <w:rFonts w:ascii="Times New Roman" w:hAnsi="Times New Roman"/>
                <w:color w:val="FF0000"/>
                <w:sz w:val="24"/>
              </w:rPr>
              <w:t xml:space="preserve">NEW LOCATION!!!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  </w:t>
            </w:r>
            <w:r w:rsidR="004F4881">
              <w:rPr>
                <w:rFonts w:ascii="Times New Roman" w:hAnsi="Times New Roman"/>
                <w:color w:val="000000"/>
                <w:sz w:val="24"/>
              </w:rPr>
              <w:t xml:space="preserve">Fairfield County </w:t>
            </w:r>
            <w:r w:rsidR="000A0105">
              <w:rPr>
                <w:rFonts w:ascii="Times New Roman" w:hAnsi="Times New Roman"/>
                <w:color w:val="000000"/>
                <w:sz w:val="24"/>
              </w:rPr>
              <w:t>Workforce Center</w:t>
            </w:r>
            <w:r w:rsidR="002D7AFF" w:rsidRPr="00BD6A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3FDC915" w14:textId="0AAB9E54" w:rsidR="002D7AFF" w:rsidRPr="00BD6AA3" w:rsidRDefault="000A0105" w:rsidP="00E26107">
            <w:pPr>
              <w:spacing w:before="0" w:after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4465 Coonpath Road NW, Carroll, Ohio 43112</w:t>
            </w:r>
          </w:p>
          <w:p w14:paraId="2A17F808" w14:textId="5FCA2778" w:rsidR="002D7AFF" w:rsidRPr="00BD6AA3" w:rsidRDefault="002D7AFF" w:rsidP="00E873CA">
            <w:pPr>
              <w:rPr>
                <w:sz w:val="24"/>
              </w:rPr>
            </w:pPr>
            <w:r w:rsidRPr="00BD6AA3">
              <w:rPr>
                <w:b/>
                <w:szCs w:val="20"/>
              </w:rPr>
              <w:t>When</w:t>
            </w:r>
            <w:r w:rsidRPr="00BD6AA3">
              <w:rPr>
                <w:szCs w:val="20"/>
              </w:rPr>
              <w:t>:</w:t>
            </w:r>
            <w:r w:rsidRPr="00BD6AA3">
              <w:rPr>
                <w:sz w:val="24"/>
              </w:rPr>
              <w:t xml:space="preserve"> </w:t>
            </w:r>
            <w:r w:rsidR="00A013F4">
              <w:rPr>
                <w:sz w:val="24"/>
              </w:rPr>
              <w:t xml:space="preserve"> </w:t>
            </w:r>
            <w:r w:rsidR="00A013F4">
              <w:rPr>
                <w:szCs w:val="20"/>
              </w:rPr>
              <w:t xml:space="preserve">Tuesday, </w:t>
            </w:r>
            <w:r w:rsidR="000A0105">
              <w:rPr>
                <w:szCs w:val="20"/>
              </w:rPr>
              <w:t>March 5, 2024</w:t>
            </w:r>
          </w:p>
          <w:p w14:paraId="749316BB" w14:textId="151A617A" w:rsidR="002D7AFF" w:rsidRDefault="002D7AFF" w:rsidP="00E873CA">
            <w:r w:rsidRPr="00E26107">
              <w:rPr>
                <w:b/>
              </w:rPr>
              <w:t>Time</w:t>
            </w:r>
            <w:r>
              <w:rPr>
                <w:b/>
              </w:rPr>
              <w:t>:</w:t>
            </w:r>
            <w:r w:rsidRPr="00E26107">
              <w:rPr>
                <w:b/>
              </w:rPr>
              <w:t xml:space="preserve"> </w:t>
            </w:r>
            <w:r>
              <w:t>11:30am to 1:</w:t>
            </w:r>
            <w:r w:rsidR="00245163">
              <w:t>0</w:t>
            </w:r>
            <w:r>
              <w:t>0pm (</w:t>
            </w:r>
            <w:r w:rsidR="00252BBB">
              <w:rPr>
                <w:i/>
              </w:rPr>
              <w:t>All vendo</w:t>
            </w:r>
            <w:r w:rsidRPr="00E26107">
              <w:rPr>
                <w:i/>
              </w:rPr>
              <w:t>r</w:t>
            </w:r>
            <w:r w:rsidR="00245163">
              <w:rPr>
                <w:i/>
              </w:rPr>
              <w:t>s</w:t>
            </w:r>
            <w:r w:rsidRPr="00E26107">
              <w:rPr>
                <w:i/>
              </w:rPr>
              <w:t xml:space="preserve"> will get a</w:t>
            </w:r>
            <w:r w:rsidR="00A013F4">
              <w:rPr>
                <w:i/>
              </w:rPr>
              <w:t xml:space="preserve"> 6’</w:t>
            </w:r>
            <w:r w:rsidRPr="00E26107">
              <w:rPr>
                <w:i/>
              </w:rPr>
              <w:t xml:space="preserve"> table</w:t>
            </w:r>
            <w:r w:rsidR="00A013F4">
              <w:rPr>
                <w:i/>
              </w:rPr>
              <w:t>,</w:t>
            </w:r>
            <w:r w:rsidRPr="00E26107">
              <w:rPr>
                <w:i/>
              </w:rPr>
              <w:t xml:space="preserve"> provided by the </w:t>
            </w:r>
            <w:r w:rsidR="00500202">
              <w:rPr>
                <w:i/>
              </w:rPr>
              <w:t xml:space="preserve">safety </w:t>
            </w:r>
            <w:r w:rsidRPr="00E26107">
              <w:rPr>
                <w:i/>
              </w:rPr>
              <w:t>council</w:t>
            </w:r>
            <w:r>
              <w:rPr>
                <w:i/>
              </w:rPr>
              <w:t>)</w:t>
            </w:r>
          </w:p>
          <w:p w14:paraId="49DBFD3E" w14:textId="2B6BBF97" w:rsidR="002D7AFF" w:rsidRDefault="002D7AFF" w:rsidP="00E873CA">
            <w:r w:rsidRPr="00E26107">
              <w:rPr>
                <w:b/>
              </w:rPr>
              <w:t>Vend</w:t>
            </w:r>
            <w:r w:rsidR="008653A3">
              <w:rPr>
                <w:b/>
              </w:rPr>
              <w:t>o</w:t>
            </w:r>
            <w:r w:rsidRPr="00E26107">
              <w:rPr>
                <w:b/>
              </w:rPr>
              <w:t>r Setup time</w:t>
            </w:r>
            <w:r>
              <w:rPr>
                <w:b/>
              </w:rPr>
              <w:t>:</w:t>
            </w:r>
            <w:r w:rsidR="00395457">
              <w:rPr>
                <w:b/>
              </w:rPr>
              <w:t xml:space="preserve"> </w:t>
            </w:r>
            <w:r>
              <w:t>10:00a</w:t>
            </w:r>
            <w:r w:rsidR="00A013F4">
              <w:t>.</w:t>
            </w:r>
            <w:r>
              <w:t>m</w:t>
            </w:r>
            <w:r w:rsidR="008653A3">
              <w:t xml:space="preserve">. All vendors must be </w:t>
            </w:r>
            <w:r w:rsidR="004D0B80">
              <w:t>set up</w:t>
            </w:r>
            <w:r w:rsidR="008653A3">
              <w:t xml:space="preserve"> by 11:00 a.m.</w:t>
            </w:r>
            <w:r w:rsidR="00A013F4">
              <w:t xml:space="preserve"> to accommodate early arrivals.</w:t>
            </w:r>
            <w:r w:rsidR="00500202">
              <w:t xml:space="preserve">   </w:t>
            </w:r>
            <w:r>
              <w:t>(</w:t>
            </w:r>
            <w:r w:rsidRPr="00E26107">
              <w:rPr>
                <w:i/>
              </w:rPr>
              <w:t>Lunch will be provide</w:t>
            </w:r>
            <w:r w:rsidR="00245163">
              <w:rPr>
                <w:i/>
              </w:rPr>
              <w:t>d</w:t>
            </w:r>
            <w:r w:rsidR="008653A3">
              <w:rPr>
                <w:i/>
              </w:rPr>
              <w:t xml:space="preserve"> to all vendo</w:t>
            </w:r>
            <w:r w:rsidRPr="00E26107">
              <w:rPr>
                <w:i/>
              </w:rPr>
              <w:t>rs and attendees</w:t>
            </w:r>
            <w:r>
              <w:rPr>
                <w:i/>
              </w:rPr>
              <w:t>)</w:t>
            </w:r>
          </w:p>
          <w:p w14:paraId="178F105D" w14:textId="6C40F01D" w:rsidR="002D7AFF" w:rsidRDefault="002D7AFF" w:rsidP="00E26107">
            <w:pPr>
              <w:rPr>
                <w:rStyle w:val="Hyperlink"/>
                <w:b/>
                <w:color w:val="auto"/>
                <w:u w:val="none"/>
              </w:rPr>
            </w:pPr>
            <w:r w:rsidRPr="00E26107">
              <w:rPr>
                <w:b/>
              </w:rPr>
              <w:t>Please send completed and signed form to</w:t>
            </w:r>
            <w:r>
              <w:t>:</w:t>
            </w:r>
            <w:r w:rsidR="00A013F4">
              <w:t xml:space="preserve"> </w:t>
            </w:r>
            <w:hyperlink r:id="rId10" w:history="1">
              <w:r w:rsidRPr="00260146">
                <w:rPr>
                  <w:rStyle w:val="Hyperlink"/>
                </w:rPr>
                <w:t xml:space="preserve">cheryl@lancoc.org </w:t>
              </w:r>
            </w:hyperlink>
            <w:r w:rsidRPr="00E26107">
              <w:rPr>
                <w:rStyle w:val="Hyperlink"/>
                <w:b/>
                <w:color w:val="auto"/>
                <w:u w:val="none"/>
              </w:rPr>
              <w:t xml:space="preserve"> </w:t>
            </w:r>
            <w:r w:rsidRPr="00F1488F">
              <w:rPr>
                <w:rStyle w:val="Hyperlink"/>
                <w:b/>
                <w:color w:val="auto"/>
                <w:u w:val="none"/>
              </w:rPr>
              <w:t xml:space="preserve">by </w:t>
            </w:r>
            <w:r w:rsidR="00F1488F" w:rsidRPr="00F1488F">
              <w:rPr>
                <w:rStyle w:val="Hyperlink"/>
                <w:b/>
                <w:color w:val="auto"/>
                <w:u w:val="none"/>
              </w:rPr>
              <w:t xml:space="preserve">Friday, </w:t>
            </w:r>
            <w:r w:rsidR="00EB6D30">
              <w:rPr>
                <w:rStyle w:val="Hyperlink"/>
                <w:b/>
                <w:color w:val="auto"/>
                <w:u w:val="none"/>
              </w:rPr>
              <w:t>F</w:t>
            </w:r>
            <w:r w:rsidR="00EB6D30">
              <w:rPr>
                <w:rStyle w:val="Hyperlink"/>
                <w:b/>
                <w:color w:val="auto"/>
              </w:rPr>
              <w:t>ebruary23, 2024</w:t>
            </w:r>
          </w:p>
          <w:p w14:paraId="50A528CF" w14:textId="018B526F" w:rsidR="00245163" w:rsidRDefault="008653A3" w:rsidP="00E26107">
            <w:r>
              <w:t xml:space="preserve">If you have </w:t>
            </w:r>
            <w:r w:rsidR="00260146">
              <w:t xml:space="preserve">any </w:t>
            </w:r>
            <w:r>
              <w:t>questions regarding the safety fair, please c</w:t>
            </w:r>
            <w:r w:rsidR="00A013F4">
              <w:t xml:space="preserve">ontact </w:t>
            </w:r>
            <w:r>
              <w:t>Cheryl</w:t>
            </w:r>
            <w:r w:rsidR="00A013F4">
              <w:t xml:space="preserve"> Barber</w:t>
            </w:r>
            <w:r>
              <w:t xml:space="preserve"> at 740-653-8251.</w:t>
            </w:r>
          </w:p>
          <w:p w14:paraId="3EE13428" w14:textId="77777777" w:rsidR="004D0B80" w:rsidRDefault="004D0B80" w:rsidP="00E26107"/>
          <w:p w14:paraId="66737548" w14:textId="00AC9679" w:rsidR="004D0B80" w:rsidRPr="00E873CA" w:rsidRDefault="00C07CC6" w:rsidP="00E26107">
            <w:r>
              <w:t>Business</w:t>
            </w:r>
            <w:r w:rsidR="004D0B80">
              <w:t xml:space="preserve"> Name:</w:t>
            </w:r>
          </w:p>
        </w:tc>
        <w:tc>
          <w:tcPr>
            <w:tcW w:w="222" w:type="dxa"/>
          </w:tcPr>
          <w:p w14:paraId="76673F84" w14:textId="77777777" w:rsidR="002D7AFF" w:rsidRDefault="002D7AFF" w:rsidP="0097298E">
            <w:pPr>
              <w:pStyle w:val="Logo"/>
            </w:pPr>
          </w:p>
        </w:tc>
        <w:tc>
          <w:tcPr>
            <w:tcW w:w="222" w:type="dxa"/>
          </w:tcPr>
          <w:p w14:paraId="71FCAE86" w14:textId="77777777" w:rsidR="002D7AFF" w:rsidRDefault="002D7AFF" w:rsidP="0097298E">
            <w:pPr>
              <w:pStyle w:val="Logo"/>
            </w:pPr>
          </w:p>
        </w:tc>
      </w:tr>
      <w:tr w:rsidR="008D0133" w14:paraId="2C6DDC1B" w14:textId="77777777" w:rsidTr="004D0B80">
        <w:tblPrEx>
          <w:tblBorders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1E0" w:firstRow="1" w:lastRow="1" w:firstColumn="1" w:lastColumn="1" w:noHBand="0" w:noVBand="0"/>
        </w:tblPrEx>
        <w:tc>
          <w:tcPr>
            <w:tcW w:w="2681" w:type="dxa"/>
            <w:tcBorders>
              <w:top w:val="single" w:sz="4" w:space="0" w:color="BFBFBF" w:themeColor="background1" w:themeShade="BF"/>
            </w:tcBorders>
            <w:vAlign w:val="center"/>
          </w:tcPr>
          <w:p w14:paraId="7C38CC60" w14:textId="15CA8DA9" w:rsidR="008D0133" w:rsidRPr="00112AFE" w:rsidRDefault="00C07CC6" w:rsidP="00A01B1C">
            <w:r>
              <w:t>Contact Person</w:t>
            </w:r>
            <w:r w:rsidR="001F1EDB">
              <w:t xml:space="preserve"> </w:t>
            </w:r>
            <w:r w:rsidR="008D0133">
              <w:t>Name</w:t>
            </w:r>
          </w:p>
        </w:tc>
        <w:tc>
          <w:tcPr>
            <w:tcW w:w="6679" w:type="dxa"/>
            <w:gridSpan w:val="3"/>
            <w:tcBorders>
              <w:top w:val="single" w:sz="4" w:space="0" w:color="BFBFBF" w:themeColor="background1" w:themeShade="BF"/>
            </w:tcBorders>
            <w:vAlign w:val="center"/>
          </w:tcPr>
          <w:p w14:paraId="2A0567DA" w14:textId="77777777" w:rsidR="008D0133" w:rsidRDefault="008D0133"/>
        </w:tc>
      </w:tr>
      <w:tr w:rsidR="008D0133" w14:paraId="6DF99DD6" w14:textId="77777777" w:rsidTr="004D0B80">
        <w:tblPrEx>
          <w:tblBorders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1E0" w:firstRow="1" w:lastRow="1" w:firstColumn="1" w:lastColumn="1" w:noHBand="0" w:noVBand="0"/>
        </w:tblPrEx>
        <w:tc>
          <w:tcPr>
            <w:tcW w:w="2681" w:type="dxa"/>
            <w:vAlign w:val="center"/>
          </w:tcPr>
          <w:p w14:paraId="0DA1BD58" w14:textId="77777777"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679" w:type="dxa"/>
            <w:gridSpan w:val="3"/>
            <w:vAlign w:val="center"/>
          </w:tcPr>
          <w:p w14:paraId="10E9A207" w14:textId="77777777" w:rsidR="008D0133" w:rsidRDefault="008D0133"/>
        </w:tc>
      </w:tr>
      <w:tr w:rsidR="008D0133" w14:paraId="52B6FFE9" w14:textId="77777777" w:rsidTr="004D0B80">
        <w:tblPrEx>
          <w:tblBorders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1E0" w:firstRow="1" w:lastRow="1" w:firstColumn="1" w:lastColumn="1" w:noHBand="0" w:noVBand="0"/>
        </w:tblPrEx>
        <w:tc>
          <w:tcPr>
            <w:tcW w:w="2681" w:type="dxa"/>
            <w:vAlign w:val="center"/>
          </w:tcPr>
          <w:p w14:paraId="1C291CE5" w14:textId="616B9D9B" w:rsidR="008D0133" w:rsidRPr="00112AFE" w:rsidRDefault="008D0133" w:rsidP="00A01B1C">
            <w:r>
              <w:t xml:space="preserve">City </w:t>
            </w:r>
          </w:p>
        </w:tc>
        <w:tc>
          <w:tcPr>
            <w:tcW w:w="6679" w:type="dxa"/>
            <w:gridSpan w:val="3"/>
            <w:vAlign w:val="center"/>
          </w:tcPr>
          <w:p w14:paraId="7046444C" w14:textId="77777777" w:rsidR="008D0133" w:rsidRDefault="008D0133"/>
        </w:tc>
      </w:tr>
      <w:tr w:rsidR="008D0133" w14:paraId="42B341FB" w14:textId="77777777" w:rsidTr="004D0B80">
        <w:tblPrEx>
          <w:tblBorders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1E0" w:firstRow="1" w:lastRow="1" w:firstColumn="1" w:lastColumn="1" w:noHBand="0" w:noVBand="0"/>
        </w:tblPrEx>
        <w:tc>
          <w:tcPr>
            <w:tcW w:w="2681" w:type="dxa"/>
            <w:vAlign w:val="center"/>
          </w:tcPr>
          <w:p w14:paraId="5184617D" w14:textId="480EF600" w:rsidR="008D0133" w:rsidRPr="00112AFE" w:rsidRDefault="001F1EDB" w:rsidP="00A01B1C">
            <w:r>
              <w:t>S</w:t>
            </w:r>
            <w:r w:rsidR="00C07CC6">
              <w:t>tate</w:t>
            </w:r>
            <w:r>
              <w:t>, Z</w:t>
            </w:r>
            <w:r w:rsidR="004D0B80">
              <w:t xml:space="preserve">ip </w:t>
            </w:r>
            <w:r>
              <w:t>Code</w:t>
            </w:r>
          </w:p>
        </w:tc>
        <w:tc>
          <w:tcPr>
            <w:tcW w:w="6679" w:type="dxa"/>
            <w:gridSpan w:val="3"/>
            <w:vAlign w:val="center"/>
          </w:tcPr>
          <w:p w14:paraId="5E9CDC10" w14:textId="77777777" w:rsidR="008D0133" w:rsidRDefault="008D0133"/>
        </w:tc>
      </w:tr>
      <w:tr w:rsidR="008D0133" w14:paraId="4341EA5C" w14:textId="77777777" w:rsidTr="004D0B80">
        <w:tblPrEx>
          <w:tblBorders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1E0" w:firstRow="1" w:lastRow="1" w:firstColumn="1" w:lastColumn="1" w:noHBand="0" w:noVBand="0"/>
        </w:tblPrEx>
        <w:tc>
          <w:tcPr>
            <w:tcW w:w="2681" w:type="dxa"/>
            <w:vAlign w:val="center"/>
          </w:tcPr>
          <w:p w14:paraId="71F710CC" w14:textId="3232274E" w:rsidR="008D0133" w:rsidRPr="00112AFE" w:rsidRDefault="008D0133" w:rsidP="00A01B1C">
            <w:r>
              <w:t xml:space="preserve">Work </w:t>
            </w:r>
            <w:r w:rsidRPr="00112AFE">
              <w:t>Phone</w:t>
            </w:r>
            <w:r w:rsidR="00C07CC6">
              <w:t>/Cell Phone #</w:t>
            </w:r>
          </w:p>
        </w:tc>
        <w:tc>
          <w:tcPr>
            <w:tcW w:w="6679" w:type="dxa"/>
            <w:gridSpan w:val="3"/>
            <w:vAlign w:val="center"/>
          </w:tcPr>
          <w:p w14:paraId="2E4C616A" w14:textId="77777777" w:rsidR="008D0133" w:rsidRDefault="008D0133"/>
        </w:tc>
      </w:tr>
      <w:tr w:rsidR="008D0133" w14:paraId="4E00F9C9" w14:textId="77777777" w:rsidTr="004D0B80">
        <w:tblPrEx>
          <w:tblBorders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1E0" w:firstRow="1" w:lastRow="1" w:firstColumn="1" w:lastColumn="1" w:noHBand="0" w:noVBand="0"/>
        </w:tblPrEx>
        <w:tc>
          <w:tcPr>
            <w:tcW w:w="2681" w:type="dxa"/>
            <w:vAlign w:val="center"/>
          </w:tcPr>
          <w:p w14:paraId="52C8B6DE" w14:textId="77777777"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  <w:r w:rsidR="008653A3">
              <w:t xml:space="preserve"> (required)</w:t>
            </w:r>
          </w:p>
        </w:tc>
        <w:tc>
          <w:tcPr>
            <w:tcW w:w="6679" w:type="dxa"/>
            <w:gridSpan w:val="3"/>
            <w:vAlign w:val="center"/>
          </w:tcPr>
          <w:p w14:paraId="791C4E9E" w14:textId="77777777" w:rsidR="008D0133" w:rsidRDefault="008D0133"/>
        </w:tc>
      </w:tr>
    </w:tbl>
    <w:p w14:paraId="1ABEFDFE" w14:textId="41144532" w:rsidR="00F336C1" w:rsidRDefault="005E18E1">
      <w:pPr>
        <w:pStyle w:val="Heading2"/>
      </w:pPr>
      <w:r>
        <w:t>Electricity is VERY limited in the warehouse</w:t>
      </w:r>
      <w:r w:rsidR="00500202">
        <w:t xml:space="preserve"> area</w:t>
      </w:r>
      <w:r>
        <w:t xml:space="preserve">. If you ABSOLUTELY need electric, please email </w:t>
      </w:r>
      <w:hyperlink r:id="rId11" w:history="1">
        <w:r w:rsidRPr="00F00F41">
          <w:rPr>
            <w:rStyle w:val="Hyperlink"/>
          </w:rPr>
          <w:t>cheryl@lancoc.org</w:t>
        </w:r>
      </w:hyperlink>
      <w:r>
        <w:t xml:space="preserve"> to see if you can be accommodated. </w:t>
      </w:r>
    </w:p>
    <w:p w14:paraId="167B6D90" w14:textId="64F23702" w:rsidR="008D0133" w:rsidRDefault="00855A6B">
      <w:pPr>
        <w:pStyle w:val="Heading2"/>
      </w:pPr>
      <w:r>
        <w:t xml:space="preserve">Person to Notify in Case of </w:t>
      </w:r>
      <w:r w:rsidR="004D0B80">
        <w:t xml:space="preserve">an </w:t>
      </w:r>
      <w:r>
        <w:t>Emergency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6"/>
        <w:gridCol w:w="6674"/>
      </w:tblGrid>
      <w:tr w:rsidR="008D0133" w14:paraId="038D0017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26E31D" w14:textId="77777777"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E3930C" w14:textId="77777777" w:rsidR="008D0133" w:rsidRDefault="008D0133"/>
        </w:tc>
      </w:tr>
      <w:tr w:rsidR="008D0133" w14:paraId="1E1C821D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4925D5" w14:textId="77777777"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3D2E0D" w14:textId="77777777" w:rsidR="008D0133" w:rsidRDefault="008D0133"/>
        </w:tc>
      </w:tr>
      <w:tr w:rsidR="008D0133" w14:paraId="7BA26731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B860C3" w14:textId="34BC2638" w:rsidR="008D0133" w:rsidRPr="00112AFE" w:rsidRDefault="008D0133" w:rsidP="00A01B1C">
            <w:r>
              <w:t>City</w:t>
            </w:r>
            <w:r w:rsidR="00C07CC6">
              <w:t>,</w:t>
            </w:r>
            <w:r>
              <w:t xml:space="preserve"> S</w:t>
            </w:r>
            <w:r w:rsidR="00260146">
              <w:t>tate</w:t>
            </w:r>
            <w:r w:rsidR="00C07CC6">
              <w:t>,</w:t>
            </w:r>
            <w:r>
              <w:t xml:space="preserve"> Z</w:t>
            </w:r>
            <w:r w:rsidR="00C07CC6">
              <w:t>ip</w:t>
            </w:r>
            <w:r>
              <w:t xml:space="preserve"> Code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64E498" w14:textId="77777777" w:rsidR="008D0133" w:rsidRDefault="008D0133"/>
        </w:tc>
      </w:tr>
      <w:tr w:rsidR="008D0133" w14:paraId="79072740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5DCA0C" w14:textId="448E946F" w:rsidR="008D0133" w:rsidRPr="00112AFE" w:rsidRDefault="00C07CC6" w:rsidP="00A01B1C">
            <w:r>
              <w:t>Cell</w:t>
            </w:r>
            <w:r w:rsidR="008D0133">
              <w:t xml:space="preserve"> Phone</w:t>
            </w:r>
            <w:r>
              <w:t xml:space="preserve"> #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1D02F4" w14:textId="77777777" w:rsidR="008D0133" w:rsidRDefault="008D0133"/>
        </w:tc>
      </w:tr>
      <w:tr w:rsidR="008D0133" w14:paraId="173C8161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79AF93" w14:textId="570E6C73" w:rsidR="008D0133" w:rsidRPr="00112AFE" w:rsidRDefault="008D0133" w:rsidP="00A01B1C">
            <w:r>
              <w:t xml:space="preserve">Work </w:t>
            </w:r>
            <w:r w:rsidRPr="00112AFE">
              <w:t>Phone</w:t>
            </w:r>
            <w:r w:rsidR="00C07CC6">
              <w:t xml:space="preserve"> #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514E7B" w14:textId="77777777" w:rsidR="008D0133" w:rsidRDefault="008D0133"/>
        </w:tc>
      </w:tr>
      <w:tr w:rsidR="008D0133" w14:paraId="13B12558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3C1EAA" w14:textId="77777777"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710A9E" w14:textId="77777777" w:rsidR="008D0133" w:rsidRDefault="008D0133"/>
        </w:tc>
      </w:tr>
    </w:tbl>
    <w:p w14:paraId="0DF2618F" w14:textId="0F710399" w:rsidR="005A6C62" w:rsidRPr="004D0B80" w:rsidRDefault="004151AA" w:rsidP="00A948DE">
      <w:pPr>
        <w:pStyle w:val="Heading2"/>
        <w:rPr>
          <w:sz w:val="18"/>
          <w:szCs w:val="18"/>
        </w:rPr>
      </w:pPr>
      <w:r w:rsidRPr="004D0B80">
        <w:rPr>
          <w:sz w:val="18"/>
          <w:szCs w:val="18"/>
        </w:rPr>
        <w:t xml:space="preserve">Door Prizes: </w:t>
      </w:r>
      <w:r w:rsidR="00F1488F" w:rsidRPr="004D0B80">
        <w:rPr>
          <w:sz w:val="18"/>
          <w:szCs w:val="18"/>
        </w:rPr>
        <w:t>If you choose to offer a door</w:t>
      </w:r>
      <w:r w:rsidR="00A948DE" w:rsidRPr="004D0B80">
        <w:rPr>
          <w:sz w:val="18"/>
          <w:szCs w:val="18"/>
        </w:rPr>
        <w:t xml:space="preserve"> prize</w:t>
      </w:r>
      <w:r w:rsidR="00F1488F" w:rsidRPr="004D0B80">
        <w:rPr>
          <w:sz w:val="18"/>
          <w:szCs w:val="18"/>
        </w:rPr>
        <w:t>,</w:t>
      </w:r>
      <w:r w:rsidR="00A948DE" w:rsidRPr="004D0B80">
        <w:rPr>
          <w:sz w:val="18"/>
          <w:szCs w:val="18"/>
        </w:rPr>
        <w:t xml:space="preserve"> registrations </w:t>
      </w:r>
      <w:r w:rsidR="00F1488F" w:rsidRPr="004D0B80">
        <w:rPr>
          <w:sz w:val="18"/>
          <w:szCs w:val="18"/>
        </w:rPr>
        <w:t xml:space="preserve">will be </w:t>
      </w:r>
      <w:r w:rsidR="004D0B80" w:rsidRPr="004D0B80">
        <w:rPr>
          <w:sz w:val="18"/>
          <w:szCs w:val="18"/>
        </w:rPr>
        <w:t>taken</w:t>
      </w:r>
      <w:r w:rsidR="00F1488F" w:rsidRPr="004D0B80">
        <w:rPr>
          <w:sz w:val="18"/>
          <w:szCs w:val="18"/>
        </w:rPr>
        <w:t xml:space="preserve"> at your table</w:t>
      </w:r>
      <w:r w:rsidR="004D0B80" w:rsidRPr="004D0B80">
        <w:rPr>
          <w:sz w:val="18"/>
          <w:szCs w:val="18"/>
        </w:rPr>
        <w:t>. Y</w:t>
      </w:r>
      <w:r w:rsidR="00F1488F" w:rsidRPr="004D0B80">
        <w:rPr>
          <w:sz w:val="18"/>
          <w:szCs w:val="18"/>
        </w:rPr>
        <w:t xml:space="preserve">ou may choose to draw </w:t>
      </w:r>
      <w:r w:rsidR="004D0B80" w:rsidRPr="004D0B80">
        <w:rPr>
          <w:sz w:val="18"/>
          <w:szCs w:val="18"/>
        </w:rPr>
        <w:t>your</w:t>
      </w:r>
      <w:r w:rsidR="00F1488F" w:rsidRPr="004D0B80">
        <w:rPr>
          <w:sz w:val="18"/>
          <w:szCs w:val="18"/>
        </w:rPr>
        <w:t xml:space="preserve"> winner at 12:30</w:t>
      </w:r>
      <w:r w:rsidR="004D0B80" w:rsidRPr="004D0B80">
        <w:rPr>
          <w:sz w:val="18"/>
          <w:szCs w:val="18"/>
        </w:rPr>
        <w:t xml:space="preserve"> and bring the name of your winner</w:t>
      </w:r>
      <w:r w:rsidR="008150D3">
        <w:rPr>
          <w:sz w:val="18"/>
          <w:szCs w:val="18"/>
        </w:rPr>
        <w:t>,</w:t>
      </w:r>
      <w:r w:rsidR="004D0B80" w:rsidRPr="004D0B80">
        <w:rPr>
          <w:sz w:val="18"/>
          <w:szCs w:val="18"/>
        </w:rPr>
        <w:t xml:space="preserve"> the name of your business and the prize they won to the registration table. We will announce </w:t>
      </w:r>
      <w:r w:rsidR="00C07CC6">
        <w:rPr>
          <w:sz w:val="18"/>
          <w:szCs w:val="18"/>
        </w:rPr>
        <w:t xml:space="preserve">the </w:t>
      </w:r>
      <w:r w:rsidR="004D0B80" w:rsidRPr="004D0B80">
        <w:rPr>
          <w:sz w:val="18"/>
          <w:szCs w:val="18"/>
        </w:rPr>
        <w:t>winners</w:t>
      </w:r>
      <w:r w:rsidR="00C07CC6">
        <w:rPr>
          <w:sz w:val="18"/>
          <w:szCs w:val="18"/>
        </w:rPr>
        <w:t xml:space="preserve"> and ask them</w:t>
      </w:r>
      <w:r w:rsidR="004D0B80" w:rsidRPr="004D0B80">
        <w:rPr>
          <w:sz w:val="18"/>
          <w:szCs w:val="18"/>
        </w:rPr>
        <w:t xml:space="preserve"> to pick </w:t>
      </w:r>
      <w:r w:rsidR="00C07CC6">
        <w:rPr>
          <w:sz w:val="18"/>
          <w:szCs w:val="18"/>
        </w:rPr>
        <w:t>u</w:t>
      </w:r>
      <w:r w:rsidR="004D0B80" w:rsidRPr="004D0B80">
        <w:rPr>
          <w:sz w:val="18"/>
          <w:szCs w:val="18"/>
        </w:rPr>
        <w:t>p</w:t>
      </w:r>
      <w:r w:rsidR="00C07CC6">
        <w:rPr>
          <w:sz w:val="18"/>
          <w:szCs w:val="18"/>
        </w:rPr>
        <w:t xml:space="preserve"> their prize</w:t>
      </w:r>
      <w:r w:rsidR="004D0B80" w:rsidRPr="004D0B80">
        <w:rPr>
          <w:sz w:val="18"/>
          <w:szCs w:val="18"/>
        </w:rPr>
        <w:t xml:space="preserve"> at your table</w:t>
      </w:r>
      <w:r w:rsidR="00F1488F" w:rsidRPr="004D0B80">
        <w:rPr>
          <w:sz w:val="18"/>
          <w:szCs w:val="18"/>
        </w:rPr>
        <w:t xml:space="preserve">. If </w:t>
      </w:r>
      <w:r w:rsidR="004D0B80" w:rsidRPr="004D0B80">
        <w:rPr>
          <w:sz w:val="18"/>
          <w:szCs w:val="18"/>
        </w:rPr>
        <w:t xml:space="preserve">your </w:t>
      </w:r>
      <w:r w:rsidR="00F1488F" w:rsidRPr="004D0B80">
        <w:rPr>
          <w:sz w:val="18"/>
          <w:szCs w:val="18"/>
        </w:rPr>
        <w:t>winner</w:t>
      </w:r>
      <w:r w:rsidR="004D0B80" w:rsidRPr="004D0B80">
        <w:rPr>
          <w:sz w:val="18"/>
          <w:szCs w:val="18"/>
        </w:rPr>
        <w:t xml:space="preserve"> is</w:t>
      </w:r>
      <w:r w:rsidR="00F1488F" w:rsidRPr="004D0B80">
        <w:rPr>
          <w:sz w:val="18"/>
          <w:szCs w:val="18"/>
        </w:rPr>
        <w:t xml:space="preserve"> not</w:t>
      </w:r>
      <w:r w:rsidR="004D0B80" w:rsidRPr="004D0B80">
        <w:rPr>
          <w:sz w:val="18"/>
          <w:szCs w:val="18"/>
        </w:rPr>
        <w:t xml:space="preserve"> present</w:t>
      </w:r>
      <w:r w:rsidR="00F1488F" w:rsidRPr="004D0B80">
        <w:rPr>
          <w:sz w:val="18"/>
          <w:szCs w:val="18"/>
        </w:rPr>
        <w:t xml:space="preserve">, please contact </w:t>
      </w:r>
      <w:r w:rsidR="004D0B80" w:rsidRPr="004D0B80">
        <w:rPr>
          <w:sz w:val="18"/>
          <w:szCs w:val="18"/>
        </w:rPr>
        <w:t>them</w:t>
      </w:r>
      <w:r w:rsidR="00F1488F" w:rsidRPr="004D0B80">
        <w:rPr>
          <w:sz w:val="18"/>
          <w:szCs w:val="18"/>
        </w:rPr>
        <w:t xml:space="preserve"> to arrange pick up</w:t>
      </w:r>
      <w:r w:rsidR="00260146">
        <w:rPr>
          <w:sz w:val="18"/>
          <w:szCs w:val="18"/>
        </w:rPr>
        <w:t xml:space="preserve"> from you</w:t>
      </w:r>
      <w:r w:rsidR="00F1488F" w:rsidRPr="004D0B80">
        <w:rPr>
          <w:sz w:val="18"/>
          <w:szCs w:val="18"/>
        </w:rPr>
        <w:t xml:space="preserve">. You will need to supply a registration box as well as </w:t>
      </w:r>
      <w:r w:rsidR="00A948DE" w:rsidRPr="004D0B80">
        <w:rPr>
          <w:sz w:val="18"/>
          <w:szCs w:val="18"/>
        </w:rPr>
        <w:t xml:space="preserve">entry forms, as </w:t>
      </w:r>
      <w:r w:rsidR="008150D3">
        <w:rPr>
          <w:sz w:val="18"/>
          <w:szCs w:val="18"/>
        </w:rPr>
        <w:t xml:space="preserve">all </w:t>
      </w:r>
      <w:r w:rsidR="00A948DE" w:rsidRPr="004D0B80">
        <w:rPr>
          <w:sz w:val="18"/>
          <w:szCs w:val="18"/>
        </w:rPr>
        <w:t xml:space="preserve">attendees may not have business cards. </w:t>
      </w:r>
    </w:p>
    <w:p w14:paraId="26957475" w14:textId="77777777" w:rsidR="008D0133" w:rsidRDefault="00855A6B">
      <w:pPr>
        <w:pStyle w:val="Heading2"/>
      </w:pPr>
      <w:r>
        <w:t>Agreement and Signature</w:t>
      </w:r>
    </w:p>
    <w:p w14:paraId="4EA1673F" w14:textId="77777777" w:rsidR="00855A6B" w:rsidRPr="00F336C1" w:rsidRDefault="00855A6B" w:rsidP="00855A6B">
      <w:pPr>
        <w:pStyle w:val="Heading3"/>
        <w:rPr>
          <w:sz w:val="16"/>
          <w:szCs w:val="16"/>
        </w:rPr>
      </w:pPr>
      <w:r w:rsidRPr="00F336C1">
        <w:rPr>
          <w:sz w:val="16"/>
          <w:szCs w:val="16"/>
        </w:rPr>
        <w:t>By submitting this application, I affirm that the facts set forth in it are true and complete. I understand that</w:t>
      </w:r>
      <w:r w:rsidR="00E26107" w:rsidRPr="00F336C1">
        <w:rPr>
          <w:sz w:val="16"/>
          <w:szCs w:val="16"/>
        </w:rPr>
        <w:t xml:space="preserve"> if I am accepted as a vender</w:t>
      </w:r>
      <w:r w:rsidRPr="00F336C1">
        <w:rPr>
          <w:sz w:val="16"/>
          <w:szCs w:val="16"/>
        </w:rPr>
        <w:t>, any false statements, omissions, or other misrepresentations made by me on this application may result in my immediate dismissal.</w:t>
      </w:r>
    </w:p>
    <w:tbl>
      <w:tblPr>
        <w:tblStyle w:val="TableGrid"/>
        <w:tblW w:w="5016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87"/>
        <w:gridCol w:w="6693"/>
      </w:tblGrid>
      <w:tr w:rsidR="008D0133" w14:paraId="121B972D" w14:textId="77777777" w:rsidTr="00076F94">
        <w:trPr>
          <w:trHeight w:val="252"/>
        </w:trPr>
        <w:tc>
          <w:tcPr>
            <w:tcW w:w="2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02C550" w14:textId="77777777" w:rsidR="008D0133" w:rsidRPr="00112AFE" w:rsidRDefault="008D0133" w:rsidP="00A01B1C">
            <w:r>
              <w:t>Name (printed)</w:t>
            </w:r>
          </w:p>
        </w:tc>
        <w:tc>
          <w:tcPr>
            <w:tcW w:w="66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585759" w14:textId="77777777" w:rsidR="008D0133" w:rsidRDefault="008D0133"/>
        </w:tc>
      </w:tr>
      <w:tr w:rsidR="008D0133" w14:paraId="7F479F08" w14:textId="77777777" w:rsidTr="00076F94">
        <w:trPr>
          <w:trHeight w:val="265"/>
        </w:trPr>
        <w:tc>
          <w:tcPr>
            <w:tcW w:w="2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834269" w14:textId="77777777" w:rsidR="008D0133" w:rsidRPr="00112AFE" w:rsidRDefault="008D0133" w:rsidP="00A01B1C">
            <w:r>
              <w:t>Signature</w:t>
            </w:r>
          </w:p>
        </w:tc>
        <w:tc>
          <w:tcPr>
            <w:tcW w:w="66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97954E" w14:textId="77777777" w:rsidR="008D0133" w:rsidRDefault="008D0133"/>
        </w:tc>
      </w:tr>
      <w:tr w:rsidR="008D0133" w14:paraId="6C1AFAB4" w14:textId="77777777" w:rsidTr="00076F94">
        <w:trPr>
          <w:trHeight w:val="252"/>
        </w:trPr>
        <w:tc>
          <w:tcPr>
            <w:tcW w:w="2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AD03F8" w14:textId="77777777" w:rsidR="008D0133" w:rsidRPr="00112AFE" w:rsidRDefault="008D0133" w:rsidP="00A01B1C">
            <w:r>
              <w:t>Date</w:t>
            </w:r>
          </w:p>
        </w:tc>
        <w:tc>
          <w:tcPr>
            <w:tcW w:w="66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7E29EA" w14:textId="77777777" w:rsidR="008D0133" w:rsidRDefault="008D0133"/>
        </w:tc>
      </w:tr>
    </w:tbl>
    <w:p w14:paraId="6210BF9A" w14:textId="77777777" w:rsidR="00855A6B" w:rsidRPr="00855A6B" w:rsidRDefault="00855A6B" w:rsidP="00076F94">
      <w:pPr>
        <w:pStyle w:val="Heading2"/>
      </w:pPr>
    </w:p>
    <w:sectPr w:rsidR="00855A6B" w:rsidRPr="00855A6B" w:rsidSect="00843969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81D3" w14:textId="77777777" w:rsidR="00843969" w:rsidRDefault="00843969" w:rsidP="00076F94">
      <w:pPr>
        <w:spacing w:before="0" w:after="0"/>
      </w:pPr>
      <w:r>
        <w:separator/>
      </w:r>
    </w:p>
  </w:endnote>
  <w:endnote w:type="continuationSeparator" w:id="0">
    <w:p w14:paraId="37A032F8" w14:textId="77777777" w:rsidR="00843969" w:rsidRDefault="00843969" w:rsidP="00076F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148A" w14:textId="77777777" w:rsidR="00843969" w:rsidRDefault="00843969" w:rsidP="00076F94">
      <w:pPr>
        <w:spacing w:before="0" w:after="0"/>
      </w:pPr>
      <w:r>
        <w:separator/>
      </w:r>
    </w:p>
  </w:footnote>
  <w:footnote w:type="continuationSeparator" w:id="0">
    <w:p w14:paraId="11C20872" w14:textId="77777777" w:rsidR="00843969" w:rsidRDefault="00843969" w:rsidP="00076F9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CA"/>
    <w:rsid w:val="00060D29"/>
    <w:rsid w:val="0007056C"/>
    <w:rsid w:val="00076F94"/>
    <w:rsid w:val="000A0105"/>
    <w:rsid w:val="00113497"/>
    <w:rsid w:val="001C200E"/>
    <w:rsid w:val="001E1BF8"/>
    <w:rsid w:val="001F1EDB"/>
    <w:rsid w:val="002261B4"/>
    <w:rsid w:val="00245163"/>
    <w:rsid w:val="00252BBB"/>
    <w:rsid w:val="00260146"/>
    <w:rsid w:val="002D7AFF"/>
    <w:rsid w:val="002F6BD9"/>
    <w:rsid w:val="00343152"/>
    <w:rsid w:val="003608E9"/>
    <w:rsid w:val="00374A16"/>
    <w:rsid w:val="00395457"/>
    <w:rsid w:val="004133C9"/>
    <w:rsid w:val="004151AA"/>
    <w:rsid w:val="004828A3"/>
    <w:rsid w:val="004A0A03"/>
    <w:rsid w:val="004D0B80"/>
    <w:rsid w:val="004F4881"/>
    <w:rsid w:val="00500202"/>
    <w:rsid w:val="005865A1"/>
    <w:rsid w:val="005A6C62"/>
    <w:rsid w:val="005C6AAC"/>
    <w:rsid w:val="005E18E1"/>
    <w:rsid w:val="00620CBC"/>
    <w:rsid w:val="006856C1"/>
    <w:rsid w:val="007865E6"/>
    <w:rsid w:val="008150D3"/>
    <w:rsid w:val="00843969"/>
    <w:rsid w:val="00855A6B"/>
    <w:rsid w:val="008653A3"/>
    <w:rsid w:val="00877739"/>
    <w:rsid w:val="008D0133"/>
    <w:rsid w:val="0097298E"/>
    <w:rsid w:val="00993B1C"/>
    <w:rsid w:val="009E6E7B"/>
    <w:rsid w:val="00A013F4"/>
    <w:rsid w:val="00A01B1C"/>
    <w:rsid w:val="00A948DE"/>
    <w:rsid w:val="00B400CB"/>
    <w:rsid w:val="00BD6AA3"/>
    <w:rsid w:val="00C07CC6"/>
    <w:rsid w:val="00CE3F95"/>
    <w:rsid w:val="00D32E51"/>
    <w:rsid w:val="00DD4C1A"/>
    <w:rsid w:val="00E26107"/>
    <w:rsid w:val="00E873CA"/>
    <w:rsid w:val="00EA1163"/>
    <w:rsid w:val="00EB6D30"/>
    <w:rsid w:val="00F1488F"/>
    <w:rsid w:val="00F3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731710"/>
  <w15:docId w15:val="{2B6B2474-B7A8-42BA-8D7C-4EA0E52A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E873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F9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76F94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F9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76F94"/>
    <w:rPr>
      <w:rFonts w:asciiTheme="minorHAnsi" w:hAnsiTheme="minorHAnsi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60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3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0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9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1954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AD5BF"/>
                                    <w:left w:val="single" w:sz="6" w:space="0" w:color="DAD5BF"/>
                                    <w:bottom w:val="single" w:sz="6" w:space="0" w:color="DAD5BF"/>
                                    <w:right w:val="single" w:sz="6" w:space="0" w:color="DAD5BF"/>
                                  </w:divBdr>
                                  <w:divsChild>
                                    <w:div w:id="207693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0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67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89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43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20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468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575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610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891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eryl@lancoc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heryl@lancoc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williams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C75CB66B4A747B4501CBCD60C6AE1" ma:contentTypeVersion="8" ma:contentTypeDescription="Create a new document." ma:contentTypeScope="" ma:versionID="9efff064df53ded9bac78fd7ef7be7f9">
  <xsd:schema xmlns:xsd="http://www.w3.org/2001/XMLSchema" xmlns:xs="http://www.w3.org/2001/XMLSchema" xmlns:p="http://schemas.microsoft.com/office/2006/metadata/properties" xmlns:ns2="f876418e-371c-4bec-84a2-80f7656ddf85" xmlns:ns3="24a9900c-5a27-4a1c-a01b-35d3657b3654" targetNamespace="http://schemas.microsoft.com/office/2006/metadata/properties" ma:root="true" ma:fieldsID="671bf250cb1e39187dff21b17a950cf9" ns2:_="" ns3:_="">
    <xsd:import namespace="f876418e-371c-4bec-84a2-80f7656ddf85"/>
    <xsd:import namespace="24a9900c-5a27-4a1c-a01b-35d3657b36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6418e-371c-4bec-84a2-80f7656dd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9900c-5a27-4a1c-a01b-35d3657b36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a9900c-5a27-4a1c-a01b-35d3657b3654">
      <UserInfo>
        <DisplayName>Cheryl Barber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60315-C854-4C01-B13A-39DC0432E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6418e-371c-4bec-84a2-80f7656ddf85"/>
    <ds:schemaRef ds:uri="24a9900c-5a27-4a1c-a01b-35d3657b3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6F9ECE-7EC7-4A79-847B-763214471078}">
  <ds:schemaRefs>
    <ds:schemaRef ds:uri="http://schemas.microsoft.com/office/2006/metadata/properties"/>
    <ds:schemaRef ds:uri="http://schemas.microsoft.com/office/infopath/2007/PartnerControls"/>
    <ds:schemaRef ds:uri="24a9900c-5a27-4a1c-a01b-35d3657b3654"/>
  </ds:schemaRefs>
</ds:datastoreItem>
</file>

<file path=customXml/itemProps3.xml><?xml version="1.0" encoding="utf-8"?>
<ds:datastoreItem xmlns:ds="http://schemas.openxmlformats.org/officeDocument/2006/customXml" ds:itemID="{23E8928C-AE31-43C3-BAB1-2B5B374628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218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Thomas Williams</dc:creator>
  <cp:keywords/>
  <cp:lastModifiedBy>Cheryl Barber</cp:lastModifiedBy>
  <cp:revision>22</cp:revision>
  <cp:lastPrinted>2019-02-04T20:30:00Z</cp:lastPrinted>
  <dcterms:created xsi:type="dcterms:W3CDTF">2018-04-30T18:28:00Z</dcterms:created>
  <dcterms:modified xsi:type="dcterms:W3CDTF">2024-01-16T20:28:00Z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ContentTypeId">
    <vt:lpwstr>0x010100E4BC75CB66B4A747B4501CBCD60C6AE1</vt:lpwstr>
  </property>
  <property fmtid="{D5CDD505-2E9C-101B-9397-08002B2CF9AE}" pid="4" name="Order">
    <vt:r8>1326400</vt:r8>
  </property>
</Properties>
</file>